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4993"/>
      </w:tblGrid>
      <w:tr w:rsidR="00214552" w:rsidRPr="00EB3AF2" w:rsidTr="0089367B">
        <w:trPr>
          <w:trHeight w:val="1975"/>
        </w:trPr>
        <w:tc>
          <w:tcPr>
            <w:tcW w:w="4786" w:type="dxa"/>
          </w:tcPr>
          <w:p w:rsidR="00214552" w:rsidRPr="00EB3AF2" w:rsidRDefault="00214552" w:rsidP="008538DB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  <w:p w:rsidR="00214552" w:rsidRPr="0089367B" w:rsidRDefault="00214552" w:rsidP="0089367B">
            <w:pPr>
              <w:spacing w:after="0" w:line="240" w:lineRule="auto"/>
              <w:jc w:val="center"/>
              <w:rPr>
                <w:color w:val="548DD4"/>
                <w:sz w:val="60"/>
                <w:szCs w:val="60"/>
              </w:rPr>
            </w:pPr>
            <w:r w:rsidRPr="00654554">
              <w:rPr>
                <w:rFonts w:ascii="Viner Hand ITC" w:hAnsi="Viner Hand ITC"/>
                <w:sz w:val="60"/>
                <w:szCs w:val="60"/>
              </w:rPr>
              <w:t>Argo</w:t>
            </w:r>
          </w:p>
          <w:p w:rsidR="00214552" w:rsidRPr="0089367B" w:rsidRDefault="00214552" w:rsidP="0089367B">
            <w:pPr>
              <w:jc w:val="center"/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</w:pPr>
            <w:r w:rsidRPr="00654554"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  <w:t>Društvo za humanistična vprašanja</w:t>
            </w:r>
            <w:r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  <w:br/>
            </w:r>
            <w:r w:rsidR="0089367B">
              <w:rPr>
                <w:rFonts w:ascii="Arno Pro SmText" w:hAnsi="Arno Pro SmText"/>
                <w:b/>
                <w:noProof/>
                <w:spacing w:val="1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32" type="#_x0000_t202" style="position:absolute;left:0;text-align:left;margin-left:-3.2pt;margin-top:-70.25pt;width:5pt;height:3.55pt;z-index:-251655168;visibility:visible;mso-position-horizontal-relative:text;mso-position-vertical-relative:text" wrapcoords="-90 0 -90 21462 21600 21462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" stroked="f">
                  <v:textbox style="mso-next-textbox:#Polje z besedilom 1">
                    <w:txbxContent>
                      <w:p w:rsidR="00214552" w:rsidRPr="00DF0A93" w:rsidRDefault="00214552" w:rsidP="00214552">
                        <w:pPr>
                          <w:rPr>
                            <w:sz w:val="72"/>
                            <w:szCs w:val="72"/>
                          </w:rPr>
                        </w:pPr>
                        <w:r w:rsidRPr="00DF0A93">
                          <w:rPr>
                            <w:rFonts w:ascii="Viner Hand ITC" w:hAnsi="Viner Hand ITC"/>
                            <w:sz w:val="72"/>
                            <w:szCs w:val="72"/>
                          </w:rPr>
                          <w:t xml:space="preserve">          </w:t>
                        </w:r>
                      </w:p>
                    </w:txbxContent>
                  </v:textbox>
                  <w10:wrap type="tight"/>
                </v:shape>
              </w:pict>
            </w:r>
            <w:r w:rsidRPr="00654554">
              <w:rPr>
                <w:rFonts w:ascii="Arno Pro SmText" w:hAnsi="Arno Pro SmText"/>
                <w:b/>
                <w:i/>
                <w:sz w:val="20"/>
                <w:szCs w:val="20"/>
              </w:rPr>
              <w:t>Lendavska ulica 9,  p. p. 27,  9000 Murska Sobota</w:t>
            </w:r>
          </w:p>
        </w:tc>
        <w:tc>
          <w:tcPr>
            <w:tcW w:w="4993" w:type="dxa"/>
          </w:tcPr>
          <w:p w:rsidR="00214552" w:rsidRPr="0089367B" w:rsidRDefault="0089367B" w:rsidP="0089367B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71.8pt;margin-top:11.35pt;width:80.45pt;height:55.8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DRAW.Graphic.10" ShapeID="_x0000_s1031" DrawAspect="Content" ObjectID="_1560939687" r:id="rId6"/>
              </w:object>
            </w:r>
            <w:r>
              <w:rPr>
                <w:color w:val="4F81BD"/>
                <w:sz w:val="20"/>
                <w:szCs w:val="20"/>
              </w:rPr>
              <w:t xml:space="preserve">                         </w:t>
            </w:r>
            <w:r w:rsidR="009059F5">
              <w:rPr>
                <w:sz w:val="20"/>
                <w:szCs w:val="20"/>
              </w:rPr>
              <w:t>Dimičeva 9</w:t>
            </w:r>
            <w:r w:rsidR="00214552" w:rsidRPr="00654554">
              <w:rPr>
                <w:sz w:val="20"/>
                <w:szCs w:val="20"/>
              </w:rPr>
              <w:t>, 1000 Ljubljana</w:t>
            </w:r>
          </w:p>
          <w:p w:rsidR="00214552" w:rsidRPr="00EB3AF2" w:rsidRDefault="00214552" w:rsidP="008538DB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  <w:r w:rsidRPr="00654554">
              <w:rPr>
                <w:sz w:val="20"/>
                <w:szCs w:val="20"/>
              </w:rPr>
              <w:sym w:font="Wingdings" w:char="F028"/>
            </w:r>
            <w:r w:rsidRPr="00654554">
              <w:rPr>
                <w:sz w:val="20"/>
                <w:szCs w:val="20"/>
              </w:rPr>
              <w:t xml:space="preserve"> 01 / 4300 557, 4300 558 </w:t>
            </w:r>
            <w:r w:rsidRPr="00654554">
              <w:rPr>
                <w:sz w:val="20"/>
                <w:szCs w:val="20"/>
              </w:rPr>
              <w:sym w:font="Wingdings" w:char="F03A"/>
            </w:r>
            <w:r w:rsidRPr="0019558E">
              <w:rPr>
                <w:color w:val="4F81BD"/>
                <w:sz w:val="20"/>
                <w:szCs w:val="20"/>
              </w:rPr>
              <w:t xml:space="preserve"> </w:t>
            </w:r>
            <w:hyperlink r:id="rId7" w:history="1">
              <w:r w:rsidRPr="0092484D">
                <w:rPr>
                  <w:rStyle w:val="Hiperpovezava"/>
                  <w:sz w:val="20"/>
                  <w:szCs w:val="20"/>
                </w:rPr>
                <w:t>info@bralnaznacka.si</w:t>
              </w:r>
            </w:hyperlink>
            <w:r>
              <w:rPr>
                <w:color w:val="4F81BD"/>
                <w:sz w:val="20"/>
                <w:szCs w:val="20"/>
              </w:rPr>
              <w:t xml:space="preserve"> </w:t>
            </w:r>
          </w:p>
        </w:tc>
      </w:tr>
    </w:tbl>
    <w:p w:rsidR="00214552" w:rsidRPr="00214552" w:rsidRDefault="00214552" w:rsidP="003B62D3">
      <w:pPr>
        <w:spacing w:after="0"/>
        <w:jc w:val="center"/>
        <w:rPr>
          <w:b/>
          <w:color w:val="C00000"/>
          <w:sz w:val="20"/>
          <w:szCs w:val="28"/>
        </w:rPr>
      </w:pPr>
    </w:p>
    <w:p w:rsidR="00EB3AF2" w:rsidRPr="003B62D3" w:rsidRDefault="003A6973" w:rsidP="003B62D3">
      <w:pPr>
        <w:spacing w:after="0"/>
        <w:jc w:val="center"/>
        <w:rPr>
          <w:b/>
          <w:color w:val="548DD4"/>
          <w:sz w:val="24"/>
          <w:szCs w:val="28"/>
        </w:rPr>
      </w:pPr>
      <w:r w:rsidRPr="003B62D3">
        <w:rPr>
          <w:b/>
          <w:color w:val="C00000"/>
          <w:sz w:val="24"/>
          <w:szCs w:val="28"/>
        </w:rPr>
        <w:t>PROGRAM SEMINARJA</w:t>
      </w:r>
      <w:r w:rsidR="00EB3AF2" w:rsidRPr="003B62D3">
        <w:rPr>
          <w:b/>
          <w:color w:val="C00000"/>
          <w:sz w:val="24"/>
          <w:szCs w:val="28"/>
        </w:rPr>
        <w:t xml:space="preserve"> </w:t>
      </w:r>
      <w:r w:rsidR="003B62D3">
        <w:rPr>
          <w:b/>
          <w:color w:val="C00000"/>
          <w:sz w:val="24"/>
          <w:szCs w:val="28"/>
        </w:rPr>
        <w:br/>
      </w:r>
      <w:r w:rsidR="00F16529">
        <w:rPr>
          <w:b/>
          <w:iCs/>
          <w:color w:val="4F81BD"/>
        </w:rPr>
        <w:t xml:space="preserve">PRIMERI DOBRE PRAKSE: </w:t>
      </w:r>
      <w:r w:rsidR="00F16529" w:rsidRPr="00F16529">
        <w:rPr>
          <w:b/>
          <w:i/>
          <w:iCs/>
          <w:color w:val="4F81BD"/>
        </w:rPr>
        <w:t>V OBJEMU BESED</w:t>
      </w:r>
    </w:p>
    <w:p w:rsidR="003A6973" w:rsidRDefault="003A6973" w:rsidP="00843DD2">
      <w:pPr>
        <w:pStyle w:val="Odstavekseznama"/>
        <w:spacing w:after="0" w:line="240" w:lineRule="auto"/>
        <w:ind w:left="0"/>
        <w:rPr>
          <w:sz w:val="20"/>
          <w:szCs w:val="24"/>
        </w:rPr>
      </w:pPr>
    </w:p>
    <w:p w:rsidR="00E05F27" w:rsidRPr="009059F5" w:rsidRDefault="009059F5" w:rsidP="009059F5">
      <w:pPr>
        <w:pStyle w:val="Odstavekseznama"/>
        <w:spacing w:after="0" w:line="240" w:lineRule="auto"/>
        <w:ind w:left="0"/>
        <w:rPr>
          <w:b/>
          <w:szCs w:val="24"/>
        </w:rPr>
      </w:pPr>
      <w:r w:rsidRPr="009059F5">
        <w:rPr>
          <w:b/>
          <w:szCs w:val="24"/>
        </w:rPr>
        <w:t>8.00 – 8.15</w:t>
      </w:r>
    </w:p>
    <w:p w:rsidR="009059F5" w:rsidRPr="009059F5" w:rsidRDefault="009059F5" w:rsidP="009059F5">
      <w:pPr>
        <w:pStyle w:val="Odstavekseznama"/>
        <w:spacing w:after="0" w:line="240" w:lineRule="auto"/>
        <w:ind w:left="0"/>
        <w:rPr>
          <w:b/>
          <w:color w:val="C00000"/>
          <w:szCs w:val="24"/>
          <w:lang w:eastAsia="sl-SI"/>
        </w:rPr>
      </w:pPr>
      <w:r w:rsidRPr="009059F5">
        <w:rPr>
          <w:b/>
          <w:color w:val="C00000"/>
          <w:szCs w:val="24"/>
          <w:lang w:eastAsia="sl-SI"/>
        </w:rPr>
        <w:t>Prijave na seminar</w:t>
      </w:r>
    </w:p>
    <w:p w:rsidR="009059F5" w:rsidRPr="00C93002" w:rsidRDefault="009059F5" w:rsidP="009059F5">
      <w:pPr>
        <w:pStyle w:val="Odstavekseznama"/>
        <w:spacing w:after="0" w:line="240" w:lineRule="auto"/>
        <w:ind w:left="0"/>
        <w:rPr>
          <w:b/>
          <w:sz w:val="14"/>
          <w:szCs w:val="24"/>
          <w:lang w:eastAsia="sl-SI"/>
        </w:rPr>
      </w:pPr>
    </w:p>
    <w:p w:rsidR="009059F5" w:rsidRPr="009059F5" w:rsidRDefault="009059F5" w:rsidP="009059F5">
      <w:pPr>
        <w:pStyle w:val="Odstavekseznama"/>
        <w:spacing w:after="0" w:line="240" w:lineRule="auto"/>
        <w:ind w:left="0"/>
        <w:rPr>
          <w:b/>
          <w:szCs w:val="24"/>
          <w:lang w:eastAsia="sl-SI"/>
        </w:rPr>
      </w:pPr>
      <w:r w:rsidRPr="009059F5">
        <w:rPr>
          <w:b/>
          <w:szCs w:val="24"/>
          <w:lang w:eastAsia="sl-SI"/>
        </w:rPr>
        <w:t>8.15 – 8.30</w:t>
      </w:r>
    </w:p>
    <w:p w:rsidR="009059F5" w:rsidRPr="009059F5" w:rsidRDefault="009059F5" w:rsidP="009059F5">
      <w:pPr>
        <w:pStyle w:val="Odstavekseznama"/>
        <w:spacing w:after="0"/>
        <w:ind w:left="0"/>
        <w:rPr>
          <w:b/>
          <w:color w:val="0070C0"/>
          <w:szCs w:val="24"/>
          <w:lang w:eastAsia="sl-SI"/>
        </w:rPr>
      </w:pPr>
      <w:r w:rsidRPr="009059F5">
        <w:rPr>
          <w:b/>
          <w:color w:val="0070C0"/>
          <w:szCs w:val="24"/>
          <w:lang w:eastAsia="sl-SI"/>
        </w:rPr>
        <w:t xml:space="preserve">Uvodni pozdravi (dr. D. Haramija, predsednica Društva Bralna značka Slovenije - ZPMS, </w:t>
      </w:r>
      <w:r w:rsidR="00194DB7" w:rsidRPr="009059F5">
        <w:rPr>
          <w:b/>
          <w:color w:val="0070C0"/>
          <w:szCs w:val="24"/>
          <w:lang w:eastAsia="sl-SI"/>
        </w:rPr>
        <w:t>Darka Tancer Kajnih, urednica revije Otrok in knjiga</w:t>
      </w:r>
      <w:r w:rsidR="00194DB7">
        <w:rPr>
          <w:b/>
          <w:color w:val="0070C0"/>
          <w:szCs w:val="24"/>
          <w:lang w:eastAsia="sl-SI"/>
        </w:rPr>
        <w:t>,</w:t>
      </w:r>
      <w:r w:rsidR="00194DB7" w:rsidRPr="009059F5">
        <w:rPr>
          <w:b/>
          <w:color w:val="0070C0"/>
          <w:szCs w:val="24"/>
          <w:lang w:eastAsia="sl-SI"/>
        </w:rPr>
        <w:t xml:space="preserve"> </w:t>
      </w:r>
      <w:r w:rsidRPr="009059F5">
        <w:rPr>
          <w:b/>
          <w:color w:val="0070C0"/>
          <w:szCs w:val="24"/>
          <w:lang w:eastAsia="sl-SI"/>
        </w:rPr>
        <w:t xml:space="preserve">Franci Just, predstavnik organizatorja festivala Oko besede) </w:t>
      </w:r>
    </w:p>
    <w:p w:rsidR="009059F5" w:rsidRPr="00C93002" w:rsidRDefault="009059F5" w:rsidP="009059F5">
      <w:pPr>
        <w:pStyle w:val="Odstavekseznama"/>
        <w:spacing w:after="0" w:line="240" w:lineRule="auto"/>
        <w:ind w:left="0"/>
        <w:rPr>
          <w:b/>
          <w:sz w:val="14"/>
          <w:szCs w:val="24"/>
          <w:lang w:eastAsia="sl-SI"/>
        </w:rPr>
      </w:pPr>
    </w:p>
    <w:p w:rsidR="00FB059E" w:rsidRPr="00FB059E" w:rsidRDefault="00FB059E" w:rsidP="00E261D0">
      <w:pPr>
        <w:spacing w:after="0"/>
        <w:rPr>
          <w:b/>
          <w:color w:val="C00000"/>
          <w:lang w:eastAsia="sl-SI"/>
        </w:rPr>
      </w:pPr>
      <w:r>
        <w:rPr>
          <w:b/>
          <w:szCs w:val="24"/>
          <w:lang w:eastAsia="sl-SI"/>
        </w:rPr>
        <w:t>8.30</w:t>
      </w:r>
      <w:r w:rsidR="00E75193" w:rsidRPr="00E261D0">
        <w:rPr>
          <w:b/>
          <w:lang w:eastAsia="sl-SI"/>
        </w:rPr>
        <w:t xml:space="preserve"> – 9.</w:t>
      </w:r>
      <w:r w:rsidR="00694B9F" w:rsidRPr="00E261D0">
        <w:rPr>
          <w:b/>
          <w:lang w:eastAsia="sl-SI"/>
        </w:rPr>
        <w:t>1</w:t>
      </w:r>
      <w:r w:rsidR="004D4915" w:rsidRPr="00E261D0">
        <w:rPr>
          <w:b/>
          <w:lang w:eastAsia="sl-SI"/>
        </w:rPr>
        <w:t>5</w:t>
      </w:r>
      <w:r w:rsidR="000A783D" w:rsidRPr="00E261D0">
        <w:rPr>
          <w:b/>
          <w:lang w:eastAsia="sl-SI"/>
        </w:rPr>
        <w:t xml:space="preserve"> </w:t>
      </w:r>
      <w:r w:rsidR="00025F24" w:rsidRPr="00E261D0">
        <w:rPr>
          <w:b/>
          <w:lang w:eastAsia="sl-SI"/>
        </w:rPr>
        <w:br/>
      </w:r>
      <w:r w:rsidRPr="00FB059E">
        <w:rPr>
          <w:b/>
          <w:color w:val="C00000"/>
          <w:lang w:eastAsia="sl-SI"/>
        </w:rPr>
        <w:t xml:space="preserve">Predstavitev projekta </w:t>
      </w:r>
      <w:r w:rsidRPr="00F16529">
        <w:rPr>
          <w:b/>
          <w:i/>
          <w:color w:val="C00000"/>
          <w:lang w:eastAsia="sl-SI"/>
        </w:rPr>
        <w:t>V objemu besed</w:t>
      </w:r>
      <w:r w:rsidRPr="00FB059E">
        <w:rPr>
          <w:b/>
          <w:color w:val="C00000"/>
          <w:lang w:eastAsia="sl-SI"/>
        </w:rPr>
        <w:t xml:space="preserve">: red. prof. dr. Dragica Haramija, vodja projekta, </w:t>
      </w:r>
    </w:p>
    <w:p w:rsidR="00E05F27" w:rsidRPr="00FB059E" w:rsidRDefault="00FB059E" w:rsidP="00E261D0">
      <w:pPr>
        <w:spacing w:after="0"/>
        <w:rPr>
          <w:b/>
          <w:color w:val="C00000"/>
          <w:lang w:eastAsia="sl-SI"/>
        </w:rPr>
      </w:pPr>
      <w:r w:rsidRPr="00FB059E">
        <w:rPr>
          <w:b/>
          <w:color w:val="C00000"/>
          <w:lang w:eastAsia="sl-SI"/>
        </w:rPr>
        <w:t xml:space="preserve">in viš. pred. dr. Marta </w:t>
      </w:r>
      <w:proofErr w:type="spellStart"/>
      <w:r w:rsidRPr="00FB059E">
        <w:rPr>
          <w:b/>
          <w:color w:val="C00000"/>
          <w:lang w:eastAsia="sl-SI"/>
        </w:rPr>
        <w:t>Licardo</w:t>
      </w:r>
      <w:proofErr w:type="spellEnd"/>
    </w:p>
    <w:p w:rsidR="000E4D84" w:rsidRPr="00C93002" w:rsidRDefault="000E4D84" w:rsidP="00E261D0">
      <w:pPr>
        <w:spacing w:after="0"/>
        <w:rPr>
          <w:sz w:val="14"/>
          <w:lang w:eastAsia="sl-SI"/>
        </w:rPr>
      </w:pPr>
    </w:p>
    <w:p w:rsidR="00DE1814" w:rsidRPr="00E261D0" w:rsidRDefault="00E75193" w:rsidP="00E261D0">
      <w:pPr>
        <w:spacing w:after="0"/>
        <w:rPr>
          <w:b/>
          <w:i/>
          <w:color w:val="C00000"/>
        </w:rPr>
      </w:pPr>
      <w:r w:rsidRPr="00E261D0">
        <w:rPr>
          <w:b/>
          <w:lang w:eastAsia="sl-SI"/>
        </w:rPr>
        <w:t>9.</w:t>
      </w:r>
      <w:r w:rsidR="00694B9F" w:rsidRPr="00E261D0">
        <w:rPr>
          <w:b/>
          <w:lang w:eastAsia="sl-SI"/>
        </w:rPr>
        <w:t>1</w:t>
      </w:r>
      <w:r w:rsidR="004D4915" w:rsidRPr="00E261D0">
        <w:rPr>
          <w:b/>
          <w:lang w:eastAsia="sl-SI"/>
        </w:rPr>
        <w:t>5</w:t>
      </w:r>
      <w:r w:rsidR="000E4D84" w:rsidRPr="00E261D0">
        <w:rPr>
          <w:b/>
          <w:lang w:eastAsia="sl-SI"/>
        </w:rPr>
        <w:t xml:space="preserve"> –</w:t>
      </w:r>
      <w:r w:rsidR="00694B9F" w:rsidRPr="00E261D0">
        <w:rPr>
          <w:b/>
          <w:lang w:eastAsia="sl-SI"/>
        </w:rPr>
        <w:t xml:space="preserve"> </w:t>
      </w:r>
      <w:r w:rsidR="004D4915" w:rsidRPr="00E261D0">
        <w:rPr>
          <w:b/>
          <w:lang w:eastAsia="sl-SI"/>
        </w:rPr>
        <w:t>10</w:t>
      </w:r>
      <w:r w:rsidR="00613D37" w:rsidRPr="00E261D0">
        <w:rPr>
          <w:b/>
          <w:lang w:eastAsia="sl-SI"/>
        </w:rPr>
        <w:t>.</w:t>
      </w:r>
      <w:r w:rsidR="00FB059E">
        <w:rPr>
          <w:b/>
          <w:lang w:eastAsia="sl-SI"/>
        </w:rPr>
        <w:t>00</w:t>
      </w:r>
      <w:r w:rsidR="00025F24" w:rsidRPr="00E261D0">
        <w:rPr>
          <w:b/>
          <w:lang w:eastAsia="sl-SI"/>
        </w:rPr>
        <w:br/>
      </w:r>
      <w:r w:rsidR="00FB059E" w:rsidRPr="00FB059E">
        <w:rPr>
          <w:b/>
          <w:color w:val="0070C0"/>
          <w:lang w:eastAsia="sl-SI"/>
        </w:rPr>
        <w:t>S slikanico Rožnati avtobus v svet matematike: Adrijana Mavri, Vrtec Cerkno</w:t>
      </w:r>
    </w:p>
    <w:p w:rsidR="004D4915" w:rsidRPr="00C93002" w:rsidRDefault="004D4915" w:rsidP="00E261D0">
      <w:pPr>
        <w:spacing w:after="0"/>
        <w:rPr>
          <w:b/>
          <w:sz w:val="14"/>
          <w:lang w:eastAsia="sl-SI"/>
        </w:rPr>
      </w:pPr>
    </w:p>
    <w:p w:rsidR="00FB059E" w:rsidRDefault="009035C9" w:rsidP="00E261D0">
      <w:pPr>
        <w:spacing w:after="0"/>
        <w:rPr>
          <w:b/>
          <w:color w:val="0070C0"/>
        </w:rPr>
      </w:pPr>
      <w:r w:rsidRPr="00E261D0">
        <w:rPr>
          <w:b/>
          <w:lang w:eastAsia="sl-SI"/>
        </w:rPr>
        <w:t>1</w:t>
      </w:r>
      <w:r w:rsidR="004F3C09" w:rsidRPr="00E261D0">
        <w:rPr>
          <w:b/>
          <w:lang w:eastAsia="sl-SI"/>
        </w:rPr>
        <w:t>0</w:t>
      </w:r>
      <w:r w:rsidRPr="00E261D0">
        <w:rPr>
          <w:b/>
          <w:lang w:eastAsia="sl-SI"/>
        </w:rPr>
        <w:t>.</w:t>
      </w:r>
      <w:r w:rsidR="00FB059E">
        <w:rPr>
          <w:b/>
          <w:lang w:eastAsia="sl-SI"/>
        </w:rPr>
        <w:t>00</w:t>
      </w:r>
      <w:r w:rsidR="004D4915" w:rsidRPr="00E261D0">
        <w:rPr>
          <w:b/>
          <w:lang w:eastAsia="sl-SI"/>
        </w:rPr>
        <w:t xml:space="preserve"> </w:t>
      </w:r>
      <w:r w:rsidR="00613D37" w:rsidRPr="00E261D0">
        <w:rPr>
          <w:b/>
          <w:lang w:eastAsia="sl-SI"/>
        </w:rPr>
        <w:t>–</w:t>
      </w:r>
      <w:r w:rsidR="00FB059E">
        <w:rPr>
          <w:b/>
          <w:lang w:eastAsia="sl-SI"/>
        </w:rPr>
        <w:t xml:space="preserve"> 10.45</w:t>
      </w:r>
      <w:r w:rsidR="000A783D" w:rsidRPr="00E261D0">
        <w:rPr>
          <w:b/>
          <w:lang w:eastAsia="sl-SI"/>
        </w:rPr>
        <w:t xml:space="preserve"> </w:t>
      </w:r>
    </w:p>
    <w:p w:rsidR="004F3C09" w:rsidRPr="00FB059E" w:rsidRDefault="00FB059E" w:rsidP="00E261D0">
      <w:pPr>
        <w:spacing w:after="0"/>
        <w:rPr>
          <w:b/>
          <w:i/>
          <w:color w:val="C00000"/>
        </w:rPr>
      </w:pPr>
      <w:r w:rsidRPr="00FB059E">
        <w:rPr>
          <w:b/>
          <w:color w:val="C00000"/>
        </w:rPr>
        <w:t>Odprtje Očesa besede, kava ter odhod na prireditev</w:t>
      </w:r>
    </w:p>
    <w:p w:rsidR="004F3C09" w:rsidRPr="00C93002" w:rsidRDefault="004F3C09" w:rsidP="00E261D0">
      <w:pPr>
        <w:spacing w:after="0"/>
        <w:rPr>
          <w:b/>
          <w:sz w:val="14"/>
        </w:rPr>
      </w:pPr>
    </w:p>
    <w:p w:rsidR="00E261D0" w:rsidRPr="00E261D0" w:rsidRDefault="00FB059E" w:rsidP="00E261D0">
      <w:pPr>
        <w:spacing w:after="0"/>
        <w:rPr>
          <w:b/>
        </w:rPr>
      </w:pPr>
      <w:r>
        <w:rPr>
          <w:b/>
        </w:rPr>
        <w:t>11.00 – 12</w:t>
      </w:r>
      <w:r w:rsidR="00E261D0" w:rsidRPr="00E261D0">
        <w:rPr>
          <w:b/>
        </w:rPr>
        <w:t>.30</w:t>
      </w:r>
    </w:p>
    <w:p w:rsidR="00E261D0" w:rsidRPr="00FB059E" w:rsidRDefault="00FB059E" w:rsidP="00E261D0">
      <w:pPr>
        <w:spacing w:after="0"/>
        <w:rPr>
          <w:b/>
          <w:color w:val="0070C0"/>
        </w:rPr>
      </w:pPr>
      <w:r w:rsidRPr="00FB059E">
        <w:rPr>
          <w:b/>
          <w:color w:val="0070C0"/>
        </w:rPr>
        <w:t>Prireditev ob podelitvi večernice in pogostitev</w:t>
      </w:r>
    </w:p>
    <w:p w:rsidR="00FB059E" w:rsidRPr="00C93002" w:rsidRDefault="00FB059E" w:rsidP="00E261D0">
      <w:pPr>
        <w:spacing w:after="0"/>
        <w:rPr>
          <w:b/>
          <w:sz w:val="14"/>
        </w:rPr>
      </w:pPr>
    </w:p>
    <w:p w:rsidR="00FB059E" w:rsidRDefault="00FB059E" w:rsidP="00E261D0">
      <w:pPr>
        <w:spacing w:after="0"/>
        <w:rPr>
          <w:b/>
          <w:color w:val="4F81BD" w:themeColor="accent1"/>
          <w:lang w:eastAsia="sl-SI"/>
        </w:rPr>
      </w:pPr>
      <w:r>
        <w:rPr>
          <w:b/>
        </w:rPr>
        <w:t>12.30</w:t>
      </w:r>
      <w:r w:rsidR="004D4915" w:rsidRPr="00E261D0">
        <w:rPr>
          <w:b/>
        </w:rPr>
        <w:t xml:space="preserve"> </w:t>
      </w:r>
      <w:r>
        <w:rPr>
          <w:b/>
        </w:rPr>
        <w:t>– 14.00</w:t>
      </w:r>
      <w:r w:rsidR="00025F24" w:rsidRPr="00E261D0">
        <w:rPr>
          <w:b/>
          <w:lang w:eastAsia="sl-SI"/>
        </w:rPr>
        <w:br/>
      </w:r>
      <w:r w:rsidRPr="00FB059E">
        <w:rPr>
          <w:b/>
          <w:color w:val="C00000"/>
          <w:lang w:eastAsia="sl-SI"/>
        </w:rPr>
        <w:t>Kosilo</w:t>
      </w:r>
      <w:r w:rsidRPr="00FB059E">
        <w:rPr>
          <w:b/>
          <w:color w:val="4F81BD"/>
          <w:lang w:eastAsia="sl-SI"/>
        </w:rPr>
        <w:t xml:space="preserve"> </w:t>
      </w:r>
    </w:p>
    <w:p w:rsidR="000E4D84" w:rsidRPr="00C93002" w:rsidRDefault="000E4D84" w:rsidP="00E261D0">
      <w:pPr>
        <w:spacing w:after="0"/>
        <w:rPr>
          <w:sz w:val="14"/>
          <w:lang w:eastAsia="sl-SI"/>
        </w:rPr>
      </w:pPr>
    </w:p>
    <w:p w:rsidR="00843DD2" w:rsidRPr="00E261D0" w:rsidRDefault="00FB059E" w:rsidP="00E261D0">
      <w:pPr>
        <w:spacing w:after="0"/>
        <w:rPr>
          <w:b/>
          <w:lang w:eastAsia="sl-SI"/>
        </w:rPr>
      </w:pPr>
      <w:r>
        <w:rPr>
          <w:b/>
          <w:lang w:eastAsia="sl-SI"/>
        </w:rPr>
        <w:t>14.00 – 14.45</w:t>
      </w:r>
      <w:r w:rsidR="000A783D" w:rsidRPr="00E261D0">
        <w:rPr>
          <w:b/>
          <w:lang w:eastAsia="sl-SI"/>
        </w:rPr>
        <w:t xml:space="preserve"> </w:t>
      </w:r>
      <w:r w:rsidR="00025F24" w:rsidRPr="00E261D0">
        <w:rPr>
          <w:b/>
          <w:lang w:eastAsia="sl-SI"/>
        </w:rPr>
        <w:br/>
      </w:r>
      <w:r w:rsidRPr="00FB059E">
        <w:rPr>
          <w:b/>
          <w:color w:val="0070C0"/>
          <w:lang w:eastAsia="sl-SI"/>
        </w:rPr>
        <w:t>Škatle za opismenjevanje: Tanja Janžekovič in Mateja Vidmar, Vrtec Metlika</w:t>
      </w:r>
    </w:p>
    <w:p w:rsidR="000E4D84" w:rsidRPr="00C93002" w:rsidRDefault="000E4D84" w:rsidP="00E261D0">
      <w:pPr>
        <w:spacing w:after="0"/>
        <w:rPr>
          <w:sz w:val="14"/>
          <w:lang w:eastAsia="sl-SI"/>
        </w:rPr>
      </w:pPr>
    </w:p>
    <w:p w:rsidR="004F3C09" w:rsidRPr="00E261D0" w:rsidRDefault="000A783D" w:rsidP="00E261D0">
      <w:pPr>
        <w:spacing w:after="0"/>
        <w:rPr>
          <w:b/>
          <w:lang w:eastAsia="sl-SI"/>
        </w:rPr>
      </w:pPr>
      <w:r w:rsidRPr="00E261D0">
        <w:rPr>
          <w:b/>
          <w:lang w:eastAsia="sl-SI"/>
        </w:rPr>
        <w:t>1</w:t>
      </w:r>
      <w:r w:rsidR="004D4915" w:rsidRPr="00E261D0">
        <w:rPr>
          <w:b/>
          <w:lang w:eastAsia="sl-SI"/>
        </w:rPr>
        <w:t>4</w:t>
      </w:r>
      <w:r w:rsidRPr="00E261D0">
        <w:rPr>
          <w:b/>
          <w:lang w:eastAsia="sl-SI"/>
        </w:rPr>
        <w:t>.</w:t>
      </w:r>
      <w:r w:rsidR="00FB059E">
        <w:rPr>
          <w:b/>
          <w:lang w:eastAsia="sl-SI"/>
        </w:rPr>
        <w:t>45</w:t>
      </w:r>
      <w:r w:rsidR="004D4915" w:rsidRPr="00E261D0">
        <w:rPr>
          <w:b/>
          <w:lang w:eastAsia="sl-SI"/>
        </w:rPr>
        <w:t xml:space="preserve"> </w:t>
      </w:r>
      <w:r w:rsidRPr="00E261D0">
        <w:rPr>
          <w:b/>
          <w:lang w:eastAsia="sl-SI"/>
        </w:rPr>
        <w:t>-</w:t>
      </w:r>
      <w:r w:rsidR="004D4915" w:rsidRPr="00E261D0">
        <w:rPr>
          <w:b/>
          <w:lang w:eastAsia="sl-SI"/>
        </w:rPr>
        <w:t xml:space="preserve"> </w:t>
      </w:r>
      <w:r w:rsidRPr="00E261D0">
        <w:rPr>
          <w:b/>
          <w:lang w:eastAsia="sl-SI"/>
        </w:rPr>
        <w:t>1</w:t>
      </w:r>
      <w:r w:rsidR="004D4915" w:rsidRPr="00E261D0">
        <w:rPr>
          <w:b/>
          <w:lang w:eastAsia="sl-SI"/>
        </w:rPr>
        <w:t>5</w:t>
      </w:r>
      <w:r w:rsidRPr="00E261D0">
        <w:rPr>
          <w:b/>
          <w:lang w:eastAsia="sl-SI"/>
        </w:rPr>
        <w:t>.</w:t>
      </w:r>
      <w:r w:rsidR="00FB059E">
        <w:rPr>
          <w:b/>
          <w:lang w:eastAsia="sl-SI"/>
        </w:rPr>
        <w:t>30</w:t>
      </w:r>
      <w:r w:rsidR="00025F24" w:rsidRPr="00E261D0">
        <w:rPr>
          <w:b/>
          <w:lang w:eastAsia="sl-SI"/>
        </w:rPr>
        <w:br/>
      </w:r>
      <w:r w:rsidR="00FB059E" w:rsidRPr="00FB059E">
        <w:rPr>
          <w:b/>
          <w:color w:val="C00000"/>
        </w:rPr>
        <w:t>V objemu besed pri najmlajših in najstarejših predšolskih otrocih: Mateja Marolt, Urška Rihtar, Vrtec Velenje</w:t>
      </w:r>
    </w:p>
    <w:p w:rsidR="009C7350" w:rsidRPr="00C93002" w:rsidRDefault="009C7350" w:rsidP="00E261D0">
      <w:pPr>
        <w:spacing w:after="0"/>
        <w:rPr>
          <w:sz w:val="14"/>
          <w:lang w:eastAsia="sl-SI"/>
        </w:rPr>
      </w:pPr>
    </w:p>
    <w:p w:rsidR="00C01D47" w:rsidRPr="00E261D0" w:rsidRDefault="009513EE" w:rsidP="00E261D0">
      <w:pPr>
        <w:spacing w:after="0"/>
        <w:rPr>
          <w:b/>
          <w:lang w:eastAsia="sl-SI"/>
        </w:rPr>
      </w:pPr>
      <w:r w:rsidRPr="00E261D0">
        <w:rPr>
          <w:b/>
          <w:lang w:eastAsia="sl-SI"/>
        </w:rPr>
        <w:t>1</w:t>
      </w:r>
      <w:r w:rsidR="004D4915" w:rsidRPr="00E261D0">
        <w:rPr>
          <w:b/>
          <w:lang w:eastAsia="sl-SI"/>
        </w:rPr>
        <w:t>5</w:t>
      </w:r>
      <w:r w:rsidRPr="00E261D0">
        <w:rPr>
          <w:b/>
          <w:lang w:eastAsia="sl-SI"/>
        </w:rPr>
        <w:t>.</w:t>
      </w:r>
      <w:r w:rsidR="004D4915" w:rsidRPr="00E261D0">
        <w:rPr>
          <w:b/>
          <w:lang w:eastAsia="sl-SI"/>
        </w:rPr>
        <w:t>30</w:t>
      </w:r>
      <w:r w:rsidR="00916944" w:rsidRPr="00E261D0">
        <w:rPr>
          <w:b/>
          <w:lang w:eastAsia="sl-SI"/>
        </w:rPr>
        <w:t xml:space="preserve"> – </w:t>
      </w:r>
      <w:r w:rsidR="00FB059E">
        <w:rPr>
          <w:b/>
          <w:lang w:eastAsia="sl-SI"/>
        </w:rPr>
        <w:t>16.15</w:t>
      </w:r>
    </w:p>
    <w:p w:rsidR="004E089A" w:rsidRDefault="00FB059E" w:rsidP="00E261D0">
      <w:pPr>
        <w:spacing w:after="0"/>
        <w:rPr>
          <w:b/>
          <w:color w:val="0070C0"/>
          <w:szCs w:val="24"/>
          <w:lang w:eastAsia="sl-SI"/>
        </w:rPr>
      </w:pPr>
      <w:r w:rsidRPr="00FB059E">
        <w:rPr>
          <w:b/>
          <w:color w:val="0070C0"/>
          <w:szCs w:val="24"/>
          <w:lang w:eastAsia="sl-SI"/>
        </w:rPr>
        <w:t xml:space="preserve">O rumenem in modrem: Sandra </w:t>
      </w:r>
      <w:proofErr w:type="spellStart"/>
      <w:r w:rsidRPr="00FB059E">
        <w:rPr>
          <w:b/>
          <w:color w:val="0070C0"/>
          <w:szCs w:val="24"/>
          <w:lang w:eastAsia="sl-SI"/>
        </w:rPr>
        <w:t>Tibola</w:t>
      </w:r>
      <w:proofErr w:type="spellEnd"/>
      <w:r w:rsidRPr="00FB059E">
        <w:rPr>
          <w:b/>
          <w:color w:val="0070C0"/>
          <w:szCs w:val="24"/>
          <w:lang w:eastAsia="sl-SI"/>
        </w:rPr>
        <w:t xml:space="preserve"> in Suzana </w:t>
      </w:r>
      <w:proofErr w:type="spellStart"/>
      <w:r w:rsidRPr="00FB059E">
        <w:rPr>
          <w:b/>
          <w:color w:val="0070C0"/>
          <w:szCs w:val="24"/>
          <w:lang w:eastAsia="sl-SI"/>
        </w:rPr>
        <w:t>Balek</w:t>
      </w:r>
      <w:proofErr w:type="spellEnd"/>
      <w:r w:rsidRPr="00FB059E">
        <w:rPr>
          <w:b/>
          <w:color w:val="0070C0"/>
          <w:szCs w:val="24"/>
          <w:lang w:eastAsia="sl-SI"/>
        </w:rPr>
        <w:t>, Vrtec Šalovci</w:t>
      </w:r>
    </w:p>
    <w:p w:rsidR="00FB059E" w:rsidRPr="00C93002" w:rsidRDefault="00FB059E" w:rsidP="00E261D0">
      <w:pPr>
        <w:spacing w:after="0"/>
        <w:rPr>
          <w:b/>
          <w:color w:val="0070C0"/>
          <w:sz w:val="14"/>
          <w:szCs w:val="24"/>
          <w:lang w:eastAsia="sl-SI"/>
        </w:rPr>
      </w:pPr>
    </w:p>
    <w:p w:rsidR="00F16529" w:rsidRPr="00F16529" w:rsidRDefault="00F16529" w:rsidP="00E261D0">
      <w:pPr>
        <w:spacing w:after="0"/>
        <w:rPr>
          <w:b/>
          <w:szCs w:val="24"/>
          <w:lang w:eastAsia="sl-SI"/>
        </w:rPr>
      </w:pPr>
      <w:r w:rsidRPr="00F16529">
        <w:rPr>
          <w:b/>
          <w:szCs w:val="24"/>
          <w:lang w:eastAsia="sl-SI"/>
        </w:rPr>
        <w:t>16.15 – 16.30</w:t>
      </w:r>
    </w:p>
    <w:p w:rsidR="004E089A" w:rsidRPr="0089367B" w:rsidRDefault="00F16529" w:rsidP="00E261D0">
      <w:pPr>
        <w:spacing w:after="0"/>
        <w:rPr>
          <w:b/>
          <w:color w:val="C00000"/>
          <w:szCs w:val="24"/>
          <w:lang w:eastAsia="sl-SI"/>
        </w:rPr>
      </w:pPr>
      <w:r w:rsidRPr="00F16529">
        <w:rPr>
          <w:b/>
          <w:color w:val="C00000"/>
          <w:szCs w:val="24"/>
          <w:lang w:eastAsia="sl-SI"/>
        </w:rPr>
        <w:t>Zaključek</w:t>
      </w:r>
    </w:p>
    <w:p w:rsidR="00E05F27" w:rsidRDefault="0089367B" w:rsidP="00DF427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i1026" type="#_x0000_t75" style="width:84.75pt;height:77.25pt">
            <v:imagedata r:id="rId8" o:title="jak-slika-220x202"/>
          </v:shape>
        </w:pict>
      </w:r>
    </w:p>
    <w:p w:rsidR="0089367B" w:rsidRPr="0089367B" w:rsidRDefault="0089367B" w:rsidP="0089367B">
      <w:pPr>
        <w:spacing w:after="0"/>
        <w:jc w:val="center"/>
        <w:rPr>
          <w:sz w:val="15"/>
          <w:szCs w:val="15"/>
          <w:lang w:eastAsia="sl-SI"/>
        </w:rPr>
      </w:pPr>
      <w:r w:rsidRPr="0089367B">
        <w:rPr>
          <w:sz w:val="15"/>
          <w:szCs w:val="15"/>
          <w:lang w:eastAsia="sl-SI"/>
        </w:rPr>
        <w:t>Program Društva Bralna značka Slovenije - ZPMS sofinancirata Javna agencija za knjigo RS in Urad za Sl</w:t>
      </w:r>
      <w:r w:rsidRPr="0089367B">
        <w:rPr>
          <w:sz w:val="15"/>
          <w:szCs w:val="15"/>
          <w:lang w:eastAsia="sl-SI"/>
        </w:rPr>
        <w:t xml:space="preserve">ovence v zamejstvu in po svetu. </w:t>
      </w:r>
    </w:p>
    <w:p w:rsidR="0089367B" w:rsidRDefault="0089367B" w:rsidP="0089367B">
      <w:pPr>
        <w:spacing w:after="0"/>
        <w:jc w:val="center"/>
        <w:rPr>
          <w:sz w:val="15"/>
          <w:szCs w:val="15"/>
          <w:lang w:eastAsia="sl-SI"/>
        </w:rPr>
      </w:pPr>
      <w:r w:rsidRPr="0089367B">
        <w:rPr>
          <w:sz w:val="15"/>
          <w:szCs w:val="15"/>
          <w:lang w:eastAsia="sl-SI"/>
        </w:rPr>
        <w:t xml:space="preserve">Podporniki Društva Bralna značka Slovenije - ZPMS so: </w:t>
      </w:r>
      <w:proofErr w:type="spellStart"/>
      <w:r w:rsidRPr="0089367B">
        <w:rPr>
          <w:sz w:val="15"/>
          <w:szCs w:val="15"/>
          <w:lang w:eastAsia="sl-SI"/>
        </w:rPr>
        <w:t>Hofer</w:t>
      </w:r>
      <w:proofErr w:type="spellEnd"/>
      <w:r w:rsidRPr="0089367B">
        <w:rPr>
          <w:sz w:val="15"/>
          <w:szCs w:val="15"/>
          <w:lang w:eastAsia="sl-SI"/>
        </w:rPr>
        <w:t xml:space="preserve">, Telekom Slovenije, Elektro Ljubljana, BTC, SVIZ Slovenije, </w:t>
      </w:r>
      <w:proofErr w:type="spellStart"/>
      <w:r w:rsidRPr="0089367B">
        <w:rPr>
          <w:sz w:val="15"/>
          <w:szCs w:val="15"/>
          <w:lang w:eastAsia="sl-SI"/>
        </w:rPr>
        <w:t>Ceeref</w:t>
      </w:r>
      <w:proofErr w:type="spellEnd"/>
      <w:r w:rsidRPr="0089367B">
        <w:rPr>
          <w:sz w:val="15"/>
          <w:szCs w:val="15"/>
          <w:lang w:eastAsia="sl-SI"/>
        </w:rPr>
        <w:t xml:space="preserve">, </w:t>
      </w:r>
      <w:r w:rsidRPr="0089367B">
        <w:rPr>
          <w:sz w:val="15"/>
          <w:szCs w:val="15"/>
          <w:lang w:eastAsia="sl-SI"/>
        </w:rPr>
        <w:t xml:space="preserve">Luka Koper in Elektro Maribor, </w:t>
      </w:r>
    </w:p>
    <w:p w:rsidR="0089367B" w:rsidRPr="0089367B" w:rsidRDefault="0089367B" w:rsidP="0089367B">
      <w:pPr>
        <w:spacing w:after="0"/>
        <w:jc w:val="center"/>
        <w:rPr>
          <w:sz w:val="15"/>
          <w:szCs w:val="15"/>
          <w:lang w:eastAsia="sl-SI"/>
        </w:rPr>
      </w:pPr>
      <w:bookmarkStart w:id="0" w:name="_GoBack"/>
      <w:bookmarkEnd w:id="0"/>
      <w:r w:rsidRPr="0089367B">
        <w:rPr>
          <w:sz w:val="15"/>
          <w:szCs w:val="15"/>
          <w:lang w:eastAsia="sl-SI"/>
        </w:rPr>
        <w:t>pri posameznih projektih pa sodelujejo še drugi sponzorji in podporniki. Vsem se za podporo iskreno zahvaljujemo.</w:t>
      </w:r>
    </w:p>
    <w:p w:rsidR="0089367B" w:rsidRPr="0089367B" w:rsidRDefault="0089367B" w:rsidP="0089367B">
      <w:pPr>
        <w:spacing w:after="0"/>
        <w:jc w:val="center"/>
        <w:rPr>
          <w:sz w:val="15"/>
          <w:szCs w:val="15"/>
          <w:lang w:eastAsia="sl-SI"/>
        </w:rPr>
      </w:pPr>
      <w:r w:rsidRPr="0089367B">
        <w:rPr>
          <w:sz w:val="15"/>
          <w:szCs w:val="15"/>
          <w:lang w:eastAsia="sl-SI"/>
        </w:rPr>
        <w:t>Besedna zveza Bralna značka® je registrirana blagovna znamka Zveze prijateljev mladine Slovenije.</w:t>
      </w:r>
    </w:p>
    <w:sectPr w:rsidR="0089367B" w:rsidRPr="0089367B" w:rsidSect="0089367B">
      <w:pgSz w:w="11907" w:h="16839" w:code="9"/>
      <w:pgMar w:top="794" w:right="1021" w:bottom="907" w:left="1021" w:header="851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AB6"/>
    <w:multiLevelType w:val="hybridMultilevel"/>
    <w:tmpl w:val="7E4EDE1E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03275"/>
    <w:multiLevelType w:val="hybridMultilevel"/>
    <w:tmpl w:val="D1ECEA30"/>
    <w:lvl w:ilvl="0" w:tplc="AA0893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F2F0B"/>
    <w:multiLevelType w:val="hybridMultilevel"/>
    <w:tmpl w:val="92761F1E"/>
    <w:lvl w:ilvl="0" w:tplc="9C5E4A80">
      <w:start w:val="200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D2"/>
    <w:rsid w:val="000176E6"/>
    <w:rsid w:val="00025F24"/>
    <w:rsid w:val="0005626B"/>
    <w:rsid w:val="000943E7"/>
    <w:rsid w:val="000A783D"/>
    <w:rsid w:val="000B25B1"/>
    <w:rsid w:val="000E4D84"/>
    <w:rsid w:val="001810AE"/>
    <w:rsid w:val="00194DB7"/>
    <w:rsid w:val="00214552"/>
    <w:rsid w:val="002B662A"/>
    <w:rsid w:val="003A6973"/>
    <w:rsid w:val="003B62D3"/>
    <w:rsid w:val="003B7208"/>
    <w:rsid w:val="00413A13"/>
    <w:rsid w:val="00470C02"/>
    <w:rsid w:val="004C26D5"/>
    <w:rsid w:val="004C2E67"/>
    <w:rsid w:val="004D4915"/>
    <w:rsid w:val="004E089A"/>
    <w:rsid w:val="004F3C09"/>
    <w:rsid w:val="00514A19"/>
    <w:rsid w:val="00517660"/>
    <w:rsid w:val="005577A4"/>
    <w:rsid w:val="00593082"/>
    <w:rsid w:val="00601281"/>
    <w:rsid w:val="00613D37"/>
    <w:rsid w:val="0061447A"/>
    <w:rsid w:val="0068065E"/>
    <w:rsid w:val="00694B9F"/>
    <w:rsid w:val="00790DF2"/>
    <w:rsid w:val="007E5B14"/>
    <w:rsid w:val="00823537"/>
    <w:rsid w:val="00827DF6"/>
    <w:rsid w:val="00843DD2"/>
    <w:rsid w:val="00850887"/>
    <w:rsid w:val="008729B3"/>
    <w:rsid w:val="0088630F"/>
    <w:rsid w:val="0089367B"/>
    <w:rsid w:val="008D5000"/>
    <w:rsid w:val="008F72BC"/>
    <w:rsid w:val="0090123E"/>
    <w:rsid w:val="009035C9"/>
    <w:rsid w:val="009059F5"/>
    <w:rsid w:val="00916944"/>
    <w:rsid w:val="00946D7C"/>
    <w:rsid w:val="0095080F"/>
    <w:rsid w:val="009513EE"/>
    <w:rsid w:val="0098157D"/>
    <w:rsid w:val="009B2EC4"/>
    <w:rsid w:val="009C7350"/>
    <w:rsid w:val="00A13DB4"/>
    <w:rsid w:val="00A62D99"/>
    <w:rsid w:val="00A70090"/>
    <w:rsid w:val="00A90D94"/>
    <w:rsid w:val="00AB1127"/>
    <w:rsid w:val="00AD6207"/>
    <w:rsid w:val="00AE7A65"/>
    <w:rsid w:val="00B5569D"/>
    <w:rsid w:val="00B809E3"/>
    <w:rsid w:val="00BA7E40"/>
    <w:rsid w:val="00C01D47"/>
    <w:rsid w:val="00C17E36"/>
    <w:rsid w:val="00C93002"/>
    <w:rsid w:val="00CF1527"/>
    <w:rsid w:val="00CF474E"/>
    <w:rsid w:val="00D0489D"/>
    <w:rsid w:val="00D304B2"/>
    <w:rsid w:val="00D74F8B"/>
    <w:rsid w:val="00D95FFD"/>
    <w:rsid w:val="00DB4345"/>
    <w:rsid w:val="00DD2391"/>
    <w:rsid w:val="00DE1814"/>
    <w:rsid w:val="00DF0189"/>
    <w:rsid w:val="00DF4276"/>
    <w:rsid w:val="00E05F27"/>
    <w:rsid w:val="00E261D0"/>
    <w:rsid w:val="00E75193"/>
    <w:rsid w:val="00E92027"/>
    <w:rsid w:val="00EB3AF2"/>
    <w:rsid w:val="00ED7C86"/>
    <w:rsid w:val="00F16529"/>
    <w:rsid w:val="00F46386"/>
    <w:rsid w:val="00F61508"/>
    <w:rsid w:val="00FB059E"/>
    <w:rsid w:val="00FB6D38"/>
    <w:rsid w:val="00FD3C4D"/>
    <w:rsid w:val="00FE511C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709EB6"/>
  <w15:docId w15:val="{94379D91-DE1D-4BA4-9FC9-DE85006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3DD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16944"/>
    <w:pPr>
      <w:keepNext/>
      <w:spacing w:after="0" w:line="360" w:lineRule="auto"/>
      <w:ind w:firstLine="708"/>
      <w:outlineLvl w:val="1"/>
    </w:pPr>
    <w:rPr>
      <w:rFonts w:ascii="Times New Roman" w:eastAsia="Times New Roman" w:hAnsi="Times New Roman"/>
      <w:bCs/>
      <w:small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DD2"/>
    <w:pPr>
      <w:ind w:left="720"/>
      <w:contextualSpacing/>
    </w:pPr>
  </w:style>
  <w:style w:type="character" w:styleId="Hiperpovezava">
    <w:name w:val="Hyperlink"/>
    <w:uiPriority w:val="99"/>
    <w:unhideWhenUsed/>
    <w:rsid w:val="00D0489D"/>
    <w:rPr>
      <w:color w:val="0000FF"/>
      <w:u w:val="single"/>
    </w:rPr>
  </w:style>
  <w:style w:type="table" w:styleId="Tabelamrea">
    <w:name w:val="Table Grid"/>
    <w:basedOn w:val="Navadnatabela"/>
    <w:uiPriority w:val="59"/>
    <w:rsid w:val="0088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0943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43E7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943E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43E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943E7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943E7"/>
    <w:rPr>
      <w:rFonts w:ascii="Tahoma" w:hAnsi="Tahoma" w:cs="Tahoma"/>
      <w:sz w:val="16"/>
      <w:szCs w:val="16"/>
      <w:lang w:eastAsia="en-US"/>
    </w:rPr>
  </w:style>
  <w:style w:type="character" w:customStyle="1" w:styleId="Naslov2Znak">
    <w:name w:val="Naslov 2 Znak"/>
    <w:basedOn w:val="Privzetapisavaodstavka"/>
    <w:link w:val="Naslov2"/>
    <w:rsid w:val="00916944"/>
    <w:rPr>
      <w:rFonts w:ascii="Times New Roman" w:eastAsia="Times New Roman" w:hAnsi="Times New Roman"/>
      <w:bCs/>
      <w:small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Petra Potočnik</cp:lastModifiedBy>
  <cp:revision>23</cp:revision>
  <dcterms:created xsi:type="dcterms:W3CDTF">2015-09-11T07:18:00Z</dcterms:created>
  <dcterms:modified xsi:type="dcterms:W3CDTF">2017-07-07T11:35:00Z</dcterms:modified>
</cp:coreProperties>
</file>